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181D" w14:textId="3BE398D8" w:rsidR="00094D65" w:rsidRDefault="00094D65" w:rsidP="00094D65"/>
    <w:p w14:paraId="4BED57A7" w14:textId="64E84DEA" w:rsidR="00094D65" w:rsidRDefault="00094D65" w:rsidP="00094D65">
      <w:pPr>
        <w:tabs>
          <w:tab w:val="left" w:pos="2515"/>
        </w:tabs>
      </w:pPr>
      <w:r>
        <w:tab/>
      </w:r>
    </w:p>
    <w:p w14:paraId="72580440" w14:textId="36577D88" w:rsidR="000A78A5" w:rsidRPr="002A5DAE" w:rsidRDefault="000A78A5" w:rsidP="000A78A5">
      <w:pPr>
        <w:pStyle w:val="Textoindependiente"/>
        <w:spacing w:before="94"/>
        <w:ind w:right="677"/>
        <w:jc w:val="right"/>
        <w:rPr>
          <w:b/>
          <w:bCs/>
        </w:rPr>
      </w:pPr>
      <w:r>
        <w:t xml:space="preserve">Código de referencia) </w:t>
      </w:r>
      <w:r w:rsidRPr="002A5DAE">
        <w:rPr>
          <w:b/>
          <w:bCs/>
        </w:rPr>
        <w:t>Circular nro.: UTN-R-202</w:t>
      </w:r>
      <w:r w:rsidR="008B6CC8">
        <w:rPr>
          <w:b/>
          <w:bCs/>
        </w:rPr>
        <w:t>3</w:t>
      </w:r>
      <w:r w:rsidRPr="002A5DAE">
        <w:rPr>
          <w:b/>
          <w:bCs/>
        </w:rPr>
        <w:t>-0001-C</w:t>
      </w:r>
    </w:p>
    <w:p w14:paraId="35A7EE88" w14:textId="77777777" w:rsidR="000A78A5" w:rsidRDefault="000A78A5" w:rsidP="000A78A5">
      <w:pPr>
        <w:pStyle w:val="Textoindependiente"/>
        <w:spacing w:before="94"/>
        <w:ind w:right="677"/>
        <w:jc w:val="right"/>
      </w:pPr>
    </w:p>
    <w:p w14:paraId="0676A4D0" w14:textId="69C89D97" w:rsidR="000A78A5" w:rsidRDefault="000A78A5" w:rsidP="000A78A5">
      <w:pPr>
        <w:pStyle w:val="Textoindependiente"/>
        <w:ind w:right="656"/>
        <w:jc w:val="right"/>
        <w:rPr>
          <w:sz w:val="24"/>
        </w:rPr>
      </w:pPr>
      <w:r>
        <w:t>(Lugar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 xml:space="preserve">fecha ) Ibarra, </w:t>
      </w:r>
      <w:r w:rsidR="008B6CC8">
        <w:rPr>
          <w:spacing w:val="-2"/>
        </w:rPr>
        <w:t>04 de enero de 2023</w:t>
      </w:r>
    </w:p>
    <w:p w14:paraId="109D6508" w14:textId="77777777" w:rsidR="000A78A5" w:rsidRDefault="000A78A5" w:rsidP="000A78A5">
      <w:pPr>
        <w:pStyle w:val="Textoindependiente"/>
        <w:spacing w:before="9"/>
        <w:rPr>
          <w:sz w:val="21"/>
        </w:rPr>
      </w:pPr>
    </w:p>
    <w:p w14:paraId="0139907E" w14:textId="77777777" w:rsidR="000A78A5" w:rsidRDefault="000A78A5" w:rsidP="000A78A5">
      <w:pPr>
        <w:pStyle w:val="Textoindependiente"/>
        <w:spacing w:line="760" w:lineRule="atLeast"/>
        <w:ind w:right="2051"/>
      </w:pPr>
      <w:r w:rsidRPr="000B025E">
        <w:rPr>
          <w:b/>
          <w:bCs/>
        </w:rPr>
        <w:t>Asunto</w:t>
      </w:r>
      <w:r>
        <w:t>:</w:t>
      </w:r>
      <w:r>
        <w:rPr>
          <w:spacing w:val="-3"/>
        </w:rPr>
        <w:t xml:space="preserve"> </w:t>
      </w:r>
      <w:r>
        <w:t>Traslado de feriado</w:t>
      </w:r>
    </w:p>
    <w:p w14:paraId="1868E82D" w14:textId="77777777" w:rsidR="000A78A5" w:rsidRDefault="000A78A5" w:rsidP="000A78A5">
      <w:pPr>
        <w:pStyle w:val="Textoindependiente"/>
        <w:ind w:left="1247" w:right="2051"/>
        <w:rPr>
          <w:b/>
          <w:bCs/>
          <w:color w:val="FF0000"/>
        </w:rPr>
      </w:pPr>
    </w:p>
    <w:p w14:paraId="0B9FB4E2" w14:textId="502908E7" w:rsidR="000A78A5" w:rsidRDefault="000A78A5" w:rsidP="000A78A5">
      <w:pPr>
        <w:pStyle w:val="Textoindependiente"/>
        <w:ind w:right="2051"/>
      </w:pPr>
      <w:r>
        <w:t>Señores (Título o tratamiento académico del grupo de personas)</w:t>
      </w:r>
    </w:p>
    <w:p w14:paraId="08EAF95D" w14:textId="77777777" w:rsidR="000A78A5" w:rsidRDefault="000A78A5" w:rsidP="000A78A5">
      <w:pPr>
        <w:pStyle w:val="Textoindependiente"/>
        <w:ind w:right="2051"/>
      </w:pPr>
      <w:r>
        <w:t>Directores Departamentales (grupo de personas)</w:t>
      </w:r>
    </w:p>
    <w:p w14:paraId="396D29E8" w14:textId="77777777" w:rsidR="000A78A5" w:rsidRDefault="000A78A5" w:rsidP="000A78A5">
      <w:pPr>
        <w:pStyle w:val="Ttulo3"/>
        <w:spacing w:line="253" w:lineRule="exact"/>
        <w:ind w:left="0"/>
      </w:pPr>
      <w:r>
        <w:t>UNIVERSIDAD TÉCNICA DEL NORTE (entidad)</w:t>
      </w:r>
    </w:p>
    <w:p w14:paraId="2BED858F" w14:textId="77777777" w:rsidR="000A78A5" w:rsidRDefault="000A78A5" w:rsidP="000A78A5">
      <w:pPr>
        <w:pStyle w:val="Ttulo3"/>
        <w:spacing w:line="253" w:lineRule="exact"/>
        <w:ind w:left="0"/>
        <w:rPr>
          <w:b w:val="0"/>
          <w:bCs w:val="0"/>
        </w:rPr>
      </w:pPr>
      <w:r w:rsidRPr="0059424C">
        <w:rPr>
          <w:b w:val="0"/>
          <w:bCs w:val="0"/>
        </w:rPr>
        <w:t xml:space="preserve">Presente </w:t>
      </w:r>
    </w:p>
    <w:p w14:paraId="522979B1" w14:textId="77777777" w:rsidR="000A78A5" w:rsidRDefault="000A78A5" w:rsidP="000A78A5">
      <w:pPr>
        <w:pStyle w:val="Ttulo3"/>
        <w:spacing w:line="253" w:lineRule="exact"/>
        <w:ind w:left="1247"/>
        <w:rPr>
          <w:b w:val="0"/>
          <w:bCs w:val="0"/>
        </w:rPr>
      </w:pPr>
    </w:p>
    <w:p w14:paraId="1C2E64BA" w14:textId="7CE31020" w:rsidR="000A78A5" w:rsidRDefault="000A78A5" w:rsidP="000A78A5">
      <w:pPr>
        <w:pStyle w:val="Textoindependiente"/>
        <w:spacing w:line="500" w:lineRule="atLeast"/>
        <w:ind w:right="849"/>
      </w:pPr>
      <w:r>
        <w:t>De</w:t>
      </w:r>
      <w:r>
        <w:rPr>
          <w:spacing w:val="-16"/>
        </w:rPr>
        <w:t xml:space="preserve"> </w:t>
      </w:r>
      <w:r>
        <w:t>mis</w:t>
      </w:r>
      <w:r>
        <w:rPr>
          <w:spacing w:val="-15"/>
        </w:rPr>
        <w:t xml:space="preserve"> </w:t>
      </w:r>
      <w:r>
        <w:t xml:space="preserve">consideraciones: </w:t>
      </w:r>
    </w:p>
    <w:p w14:paraId="3ADAFCDA" w14:textId="77777777" w:rsidR="000A78A5" w:rsidRDefault="000A78A5" w:rsidP="000A78A5">
      <w:pPr>
        <w:pStyle w:val="Textoindependiente"/>
        <w:spacing w:line="500" w:lineRule="atLeast"/>
        <w:ind w:left="1247" w:right="5727"/>
      </w:pPr>
    </w:p>
    <w:p w14:paraId="7E230365" w14:textId="77777777" w:rsidR="000A78A5" w:rsidRDefault="000A78A5" w:rsidP="000A78A5">
      <w:pPr>
        <w:pStyle w:val="Textoindependiente"/>
        <w:spacing w:line="500" w:lineRule="atLeast"/>
        <w:ind w:left="1247" w:right="5727"/>
      </w:pPr>
    </w:p>
    <w:p w14:paraId="20462F7B" w14:textId="77777777" w:rsidR="000A78A5" w:rsidRDefault="000A78A5" w:rsidP="000A78A5">
      <w:pPr>
        <w:pStyle w:val="Textoindependiente"/>
        <w:spacing w:line="500" w:lineRule="atLeast"/>
        <w:ind w:right="5727"/>
      </w:pPr>
      <w:r>
        <w:t xml:space="preserve">Texto del documento </w:t>
      </w:r>
      <w:r>
        <w:rPr>
          <w:spacing w:val="-2"/>
        </w:rPr>
        <w:t>Atentamente,</w:t>
      </w:r>
    </w:p>
    <w:p w14:paraId="3F9849D7" w14:textId="77777777" w:rsidR="000A78A5" w:rsidRDefault="000A78A5" w:rsidP="000A78A5">
      <w:pPr>
        <w:pStyle w:val="Ttulo3"/>
        <w:spacing w:before="12"/>
        <w:ind w:left="0"/>
      </w:pP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PUEBLO</w:t>
      </w:r>
    </w:p>
    <w:p w14:paraId="505593DF" w14:textId="77777777" w:rsidR="000A78A5" w:rsidRDefault="000A78A5" w:rsidP="000A78A5">
      <w:pPr>
        <w:pStyle w:val="Textoindependiente"/>
        <w:rPr>
          <w:b/>
          <w:sz w:val="24"/>
        </w:rPr>
      </w:pPr>
    </w:p>
    <w:p w14:paraId="7E16B8E3" w14:textId="77777777" w:rsidR="000A78A5" w:rsidRDefault="000A78A5" w:rsidP="000A78A5">
      <w:pPr>
        <w:pStyle w:val="Textoindependiente"/>
        <w:rPr>
          <w:b/>
          <w:sz w:val="24"/>
        </w:rPr>
      </w:pPr>
    </w:p>
    <w:p w14:paraId="48BFC55D" w14:textId="77777777" w:rsidR="000A78A5" w:rsidRDefault="000A78A5" w:rsidP="000A78A5">
      <w:pPr>
        <w:pStyle w:val="Textoindependiente"/>
        <w:rPr>
          <w:b/>
          <w:sz w:val="24"/>
        </w:rPr>
      </w:pPr>
    </w:p>
    <w:p w14:paraId="00036604" w14:textId="77777777" w:rsidR="000A78A5" w:rsidRDefault="000A78A5" w:rsidP="000A78A5">
      <w:pPr>
        <w:pStyle w:val="Textoindependiente"/>
        <w:rPr>
          <w:b/>
          <w:sz w:val="24"/>
        </w:rPr>
      </w:pPr>
    </w:p>
    <w:p w14:paraId="1D6D6A24" w14:textId="77777777" w:rsidR="000A78A5" w:rsidRDefault="000A78A5" w:rsidP="000A78A5">
      <w:pPr>
        <w:pStyle w:val="Textoindependiente"/>
        <w:rPr>
          <w:b/>
          <w:sz w:val="24"/>
        </w:rPr>
      </w:pPr>
    </w:p>
    <w:p w14:paraId="098DB3E2" w14:textId="77777777" w:rsidR="000A78A5" w:rsidRDefault="000A78A5" w:rsidP="000A78A5">
      <w:pPr>
        <w:pStyle w:val="Textoindependiente"/>
        <w:spacing w:before="138"/>
      </w:pPr>
      <w:r>
        <w:t>Dr. Miguel Naranjo Toro, Ph.D (abreviatura</w:t>
      </w:r>
      <w:r>
        <w:rPr>
          <w:spacing w:val="-8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Nombres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Apellidos)</w:t>
      </w:r>
    </w:p>
    <w:p w14:paraId="1C3AAD5F" w14:textId="77777777" w:rsidR="000A78A5" w:rsidRDefault="000A78A5" w:rsidP="000A78A5">
      <w:pPr>
        <w:pStyle w:val="Ttulo3"/>
        <w:spacing w:before="1"/>
        <w:ind w:left="0"/>
      </w:pPr>
      <w:r>
        <w:t>RECTOR (CARGO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FUNCIONARIO)</w:t>
      </w:r>
    </w:p>
    <w:p w14:paraId="1219E38D" w14:textId="77777777" w:rsidR="000A78A5" w:rsidRDefault="000A78A5" w:rsidP="000A78A5">
      <w:pPr>
        <w:pStyle w:val="Textoindependiente"/>
        <w:spacing w:before="10"/>
        <w:rPr>
          <w:b/>
          <w:sz w:val="21"/>
        </w:rPr>
      </w:pPr>
    </w:p>
    <w:p w14:paraId="063B65BD" w14:textId="77777777" w:rsidR="000A78A5" w:rsidRPr="00715674" w:rsidRDefault="000A78A5" w:rsidP="000A78A5">
      <w:pPr>
        <w:ind w:left="1248" w:right="-53"/>
        <w:rPr>
          <w:sz w:val="18"/>
          <w:szCs w:val="18"/>
        </w:rPr>
      </w:pPr>
      <w:r w:rsidRPr="00715674">
        <w:rPr>
          <w:spacing w:val="-2"/>
          <w:sz w:val="18"/>
          <w:szCs w:val="18"/>
        </w:rPr>
        <w:tab/>
      </w:r>
    </w:p>
    <w:p w14:paraId="2FBAC6C2" w14:textId="77777777" w:rsidR="000A78A5" w:rsidRPr="00715674" w:rsidRDefault="000A78A5" w:rsidP="000A78A5">
      <w:pPr>
        <w:rPr>
          <w:sz w:val="18"/>
          <w:szCs w:val="18"/>
        </w:rPr>
      </w:pPr>
      <w:r w:rsidRPr="00715674">
        <w:rPr>
          <w:sz w:val="18"/>
          <w:szCs w:val="18"/>
        </w:rPr>
        <w:t>MNT/C. Valle (Id.</w:t>
      </w:r>
      <w:r w:rsidRPr="00715674">
        <w:rPr>
          <w:spacing w:val="-6"/>
          <w:sz w:val="18"/>
          <w:szCs w:val="18"/>
        </w:rPr>
        <w:t xml:space="preserve"> </w:t>
      </w:r>
      <w:r w:rsidRPr="00715674">
        <w:rPr>
          <w:spacing w:val="-2"/>
          <w:sz w:val="18"/>
          <w:szCs w:val="18"/>
        </w:rPr>
        <w:t>Responsable)</w:t>
      </w:r>
    </w:p>
    <w:p w14:paraId="1C796CDF" w14:textId="1AF387A1" w:rsidR="007306D0" w:rsidRPr="000B5788" w:rsidRDefault="007306D0" w:rsidP="000B5788">
      <w:pPr>
        <w:tabs>
          <w:tab w:val="left" w:pos="2515"/>
        </w:tabs>
      </w:pPr>
    </w:p>
    <w:sectPr w:rsidR="007306D0" w:rsidRPr="000B5788" w:rsidSect="00793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011A" w14:textId="77777777" w:rsidR="005F53C0" w:rsidRDefault="005F53C0" w:rsidP="00F7777E">
      <w:r>
        <w:separator/>
      </w:r>
    </w:p>
  </w:endnote>
  <w:endnote w:type="continuationSeparator" w:id="0">
    <w:p w14:paraId="45E7BA59" w14:textId="77777777" w:rsidR="005F53C0" w:rsidRDefault="005F53C0" w:rsidP="00F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C17E" w14:textId="77777777" w:rsidR="00184521" w:rsidRDefault="001845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6F21" w14:textId="00271E4B" w:rsidR="00DD09A9" w:rsidRDefault="00584F73" w:rsidP="00DD09A9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655C14" wp14:editId="31DF62A8">
              <wp:simplePos x="0" y="0"/>
              <wp:positionH relativeFrom="margin">
                <wp:align>left</wp:align>
              </wp:positionH>
              <wp:positionV relativeFrom="paragraph">
                <wp:posOffset>154305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25E2" id="Conector recto 4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5pt" to="426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" strokecolor="black [3200]" strokeweight="1pt">
              <v:stroke joinstyle="miter"/>
              <w10:wrap anchorx="margin"/>
            </v:line>
          </w:pict>
        </mc:Fallback>
      </mc:AlternateContent>
    </w:r>
  </w:p>
  <w:p w14:paraId="70AF1130" w14:textId="792AF5DD" w:rsidR="00DD09A9" w:rsidRDefault="00DD09A9" w:rsidP="00DD09A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CAED6" wp14:editId="2B034804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D6515D" id="Conector recto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2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Edw8/f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733543B" w14:textId="73C72006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732FD3A" w14:textId="1EC9270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A2970D6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2DAA89F" w14:textId="2C0C255E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184521">
      <w:rPr>
        <w:rFonts w:ascii="Arial" w:hAnsi="Arial" w:cs="Arial"/>
        <w:sz w:val="16"/>
        <w:szCs w:val="16"/>
      </w:rPr>
      <w:t xml:space="preserve">   RUC:1060001070001</w:t>
    </w:r>
  </w:p>
  <w:p w14:paraId="19839E4D" w14:textId="77777777" w:rsidR="00DD09A9" w:rsidRPr="00BE5843" w:rsidRDefault="008B6CC8" w:rsidP="00DD09A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DD09A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8594" w14:textId="77777777" w:rsidR="00184521" w:rsidRDefault="00184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D3A5" w14:textId="77777777" w:rsidR="005F53C0" w:rsidRDefault="005F53C0" w:rsidP="00F7777E">
      <w:r>
        <w:separator/>
      </w:r>
    </w:p>
  </w:footnote>
  <w:footnote w:type="continuationSeparator" w:id="0">
    <w:p w14:paraId="4E2D1C96" w14:textId="77777777" w:rsidR="005F53C0" w:rsidRDefault="005F53C0" w:rsidP="00F7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9E75" w14:textId="77777777" w:rsidR="00184521" w:rsidRDefault="001845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F8D" w14:textId="693C2070" w:rsidR="00F7777E" w:rsidRDefault="00850AAE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71552" behindDoc="1" locked="0" layoutInCell="1" allowOverlap="1" wp14:anchorId="2F8D4C01" wp14:editId="52A8501A">
          <wp:simplePos x="0" y="0"/>
          <wp:positionH relativeFrom="rightMargin">
            <wp:posOffset>-546100</wp:posOffset>
          </wp:positionH>
          <wp:positionV relativeFrom="paragraph">
            <wp:posOffset>-126365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AE7"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439A3669" wp14:editId="0AD38833">
          <wp:simplePos x="0" y="0"/>
          <wp:positionH relativeFrom="margin">
            <wp:posOffset>-307340</wp:posOffset>
          </wp:positionH>
          <wp:positionV relativeFrom="paragraph">
            <wp:posOffset>-59690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F0B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7AB38" wp14:editId="70B11665">
              <wp:simplePos x="0" y="0"/>
              <wp:positionH relativeFrom="column">
                <wp:posOffset>-544195</wp:posOffset>
              </wp:positionH>
              <wp:positionV relativeFrom="paragraph">
                <wp:posOffset>-217170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34EDD" w14:textId="77777777" w:rsidR="00F7777E" w:rsidRPr="00315233" w:rsidRDefault="00F7777E" w:rsidP="00F777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7AB3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2.85pt;margin-top:-17.1pt;width:9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" filled="f" stroked="f" strokeweight=".5pt">
              <v:textbox>
                <w:txbxContent>
                  <w:p w14:paraId="77D34EDD" w14:textId="77777777" w:rsidR="00F7777E" w:rsidRPr="00315233" w:rsidRDefault="00F7777E" w:rsidP="00F777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="008E2A7E"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A8C801" wp14:editId="5FAC0D53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7F486" w14:textId="77777777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6CBC6ABB" w14:textId="77777777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13577A2A" w14:textId="7D32CCC2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&lt;&lt;NOMBRE DE LA DEPENDENCIA A</w:t>
                          </w:r>
                          <w:r w:rsidR="00850AAE">
                            <w:rPr>
                              <w:rFonts w:ascii="Arial" w:hAnsi="Arial" w:cs="Arial"/>
                              <w:b/>
                            </w:rPr>
                            <w:t>CADÉMICA, 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DMINISTRATIVA</w:t>
                          </w:r>
                          <w:r w:rsidR="00850AAE"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="00254816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850AAE">
                            <w:rPr>
                              <w:rFonts w:ascii="Arial" w:hAnsi="Arial" w:cs="Arial"/>
                              <w:b/>
                            </w:rPr>
                            <w:t>FINANCIERA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A8C801" id="Cuadro de texto 2" o:spid="_x0000_s1027" type="#_x0000_t202" style="position:absolute;margin-left:0;margin-top:-9.8pt;width:321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bSEA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" stroked="f">
              <v:textbox style="mso-fit-shape-to-text:t">
                <w:txbxContent>
                  <w:p w14:paraId="1A87F486" w14:textId="77777777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6CBC6ABB" w14:textId="77777777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13577A2A" w14:textId="7D32CCC2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93496">
                      <w:rPr>
                        <w:rFonts w:ascii="Arial" w:hAnsi="Arial" w:cs="Arial"/>
                        <w:b/>
                      </w:rPr>
                      <w:t>&lt;&lt;NOMBRE DE LA DEPENDENCIA A</w:t>
                    </w:r>
                    <w:r w:rsidR="00850AAE">
                      <w:rPr>
                        <w:rFonts w:ascii="Arial" w:hAnsi="Arial" w:cs="Arial"/>
                        <w:b/>
                      </w:rPr>
                      <w:t>CADÉMICA, 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DMINISTRATIVA</w:t>
                    </w:r>
                    <w:r w:rsidR="00850AAE">
                      <w:rPr>
                        <w:rFonts w:ascii="Arial" w:hAnsi="Arial" w:cs="Arial"/>
                        <w:b/>
                      </w:rPr>
                      <w:t>,</w:t>
                    </w:r>
                    <w:r w:rsidR="0025481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850AAE">
                      <w:rPr>
                        <w:rFonts w:ascii="Arial" w:hAnsi="Arial" w:cs="Arial"/>
                        <w:b/>
                      </w:rPr>
                      <w:t>FINANCIERA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&gt;&gt;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A218" w14:textId="77777777" w:rsidR="00184521" w:rsidRDefault="001845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65"/>
    <w:rsid w:val="000031D3"/>
    <w:rsid w:val="00077C6F"/>
    <w:rsid w:val="00094D65"/>
    <w:rsid w:val="0009629B"/>
    <w:rsid w:val="000A78A5"/>
    <w:rsid w:val="000B5788"/>
    <w:rsid w:val="000F1A6A"/>
    <w:rsid w:val="0016501F"/>
    <w:rsid w:val="00184521"/>
    <w:rsid w:val="001D15DF"/>
    <w:rsid w:val="00220ADB"/>
    <w:rsid w:val="00254816"/>
    <w:rsid w:val="00285F96"/>
    <w:rsid w:val="002B3A2F"/>
    <w:rsid w:val="002D19F9"/>
    <w:rsid w:val="002E6FD7"/>
    <w:rsid w:val="00323408"/>
    <w:rsid w:val="00386A34"/>
    <w:rsid w:val="00397487"/>
    <w:rsid w:val="00457D84"/>
    <w:rsid w:val="004A547A"/>
    <w:rsid w:val="00584F73"/>
    <w:rsid w:val="00593504"/>
    <w:rsid w:val="005F53C0"/>
    <w:rsid w:val="005F5C30"/>
    <w:rsid w:val="006020AC"/>
    <w:rsid w:val="00670DAB"/>
    <w:rsid w:val="006A7B2E"/>
    <w:rsid w:val="006C1676"/>
    <w:rsid w:val="006F0346"/>
    <w:rsid w:val="007306D0"/>
    <w:rsid w:val="00732393"/>
    <w:rsid w:val="00734D1A"/>
    <w:rsid w:val="00793496"/>
    <w:rsid w:val="0081089F"/>
    <w:rsid w:val="008207D5"/>
    <w:rsid w:val="00850AAE"/>
    <w:rsid w:val="00872C7F"/>
    <w:rsid w:val="008B6CC8"/>
    <w:rsid w:val="008E2A7E"/>
    <w:rsid w:val="008E66E2"/>
    <w:rsid w:val="00903AE7"/>
    <w:rsid w:val="009155D1"/>
    <w:rsid w:val="009241F2"/>
    <w:rsid w:val="00965F0B"/>
    <w:rsid w:val="00966B9B"/>
    <w:rsid w:val="009E36EE"/>
    <w:rsid w:val="00A04804"/>
    <w:rsid w:val="00A12626"/>
    <w:rsid w:val="00A155D7"/>
    <w:rsid w:val="00A56AB6"/>
    <w:rsid w:val="00AA6CFC"/>
    <w:rsid w:val="00AB49CD"/>
    <w:rsid w:val="00AE3EE3"/>
    <w:rsid w:val="00B8569D"/>
    <w:rsid w:val="00CA5E55"/>
    <w:rsid w:val="00D1442F"/>
    <w:rsid w:val="00D461C2"/>
    <w:rsid w:val="00DA2848"/>
    <w:rsid w:val="00DD09A9"/>
    <w:rsid w:val="00DE66AF"/>
    <w:rsid w:val="00E15659"/>
    <w:rsid w:val="00EE4DD0"/>
    <w:rsid w:val="00F62986"/>
    <w:rsid w:val="00F7777E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52771"/>
  <w15:chartTrackingRefBased/>
  <w15:docId w15:val="{FA411EBB-48ED-45C6-A02E-2D64F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link w:val="Ttulo3Car"/>
    <w:uiPriority w:val="9"/>
    <w:unhideWhenUsed/>
    <w:qFormat/>
    <w:rsid w:val="000A78A5"/>
    <w:pPr>
      <w:ind w:left="140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4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D6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207D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7D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207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77E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0A78A5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A78A5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A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48</cp:revision>
  <dcterms:created xsi:type="dcterms:W3CDTF">2022-08-03T16:28:00Z</dcterms:created>
  <dcterms:modified xsi:type="dcterms:W3CDTF">2023-01-04T21:04:00Z</dcterms:modified>
</cp:coreProperties>
</file>