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7FA" w14:textId="03B2579B" w:rsidR="00AA4BF6" w:rsidRPr="00341E36" w:rsidRDefault="00CF52F5" w:rsidP="00AA4BF6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2238F7" wp14:editId="62177795">
            <wp:simplePos x="0" y="0"/>
            <wp:positionH relativeFrom="margin">
              <wp:align>center</wp:align>
            </wp:positionH>
            <wp:positionV relativeFrom="paragraph">
              <wp:posOffset>190</wp:posOffset>
            </wp:positionV>
            <wp:extent cx="2113280" cy="2117725"/>
            <wp:effectExtent l="0" t="0" r="1270" b="0"/>
            <wp:wrapTight wrapText="bothSides">
              <wp:wrapPolygon edited="0">
                <wp:start x="7788" y="0"/>
                <wp:lineTo x="5647" y="777"/>
                <wp:lineTo x="2531" y="2720"/>
                <wp:lineTo x="1558" y="4469"/>
                <wp:lineTo x="389" y="6218"/>
                <wp:lineTo x="0" y="7966"/>
                <wp:lineTo x="0" y="13601"/>
                <wp:lineTo x="584" y="15544"/>
                <wp:lineTo x="2921" y="19042"/>
                <wp:lineTo x="7204" y="21373"/>
                <wp:lineTo x="7788" y="21373"/>
                <wp:lineTo x="13630" y="21373"/>
                <wp:lineTo x="17135" y="21373"/>
                <wp:lineTo x="20639" y="20013"/>
                <wp:lineTo x="20445" y="18653"/>
                <wp:lineTo x="21418" y="13601"/>
                <wp:lineTo x="21418" y="7966"/>
                <wp:lineTo x="21029" y="6218"/>
                <wp:lineTo x="19471" y="3886"/>
                <wp:lineTo x="19082" y="2720"/>
                <wp:lineTo x="15188" y="583"/>
                <wp:lineTo x="13630" y="0"/>
                <wp:lineTo x="7788" y="0"/>
              </wp:wrapPolygon>
            </wp:wrapTight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1355" w14:textId="7D4C7F49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023AB32" w14:textId="41AAFB34" w:rsidR="00AA4BF6" w:rsidRPr="00341E36" w:rsidRDefault="00AA4BF6" w:rsidP="008B5214">
      <w:pPr>
        <w:widowControl/>
        <w:autoSpaceDE/>
        <w:autoSpaceDN/>
        <w:spacing w:after="160" w:line="259" w:lineRule="auto"/>
        <w:jc w:val="center"/>
        <w:rPr>
          <w:rFonts w:cs="Arial"/>
          <w:b/>
          <w:color w:val="131313"/>
          <w:szCs w:val="24"/>
        </w:rPr>
      </w:pPr>
    </w:p>
    <w:p w14:paraId="236B9F2B" w14:textId="47F5B80F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2C5EDCA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E404EED" w14:textId="4FF8A0D5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7420AD57" w14:textId="77777777" w:rsidR="00AA4BF6" w:rsidRPr="00341E36" w:rsidRDefault="00AA4BF6" w:rsidP="00AA4BF6">
      <w:pPr>
        <w:widowControl/>
        <w:autoSpaceDE/>
        <w:autoSpaceDN/>
        <w:spacing w:after="160" w:line="259" w:lineRule="auto"/>
        <w:rPr>
          <w:rFonts w:cs="Arial"/>
          <w:b/>
          <w:color w:val="131313"/>
          <w:szCs w:val="24"/>
        </w:rPr>
      </w:pPr>
    </w:p>
    <w:p w14:paraId="24A6DB3E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359E16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FE6D30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41E36">
        <w:rPr>
          <w:rFonts w:ascii="Arial" w:hAnsi="Arial" w:cs="Arial"/>
          <w:b/>
          <w:bCs/>
          <w:sz w:val="28"/>
          <w:szCs w:val="28"/>
        </w:rPr>
        <w:t>UNIVERSIDAD TÉCNICA DEL NORTE</w:t>
      </w:r>
    </w:p>
    <w:p w14:paraId="22AF90F2" w14:textId="2A00F1A1" w:rsidR="00AA4BF6" w:rsidRPr="00341E36" w:rsidRDefault="00AA4BF6" w:rsidP="00AA4BF6">
      <w:pPr>
        <w:jc w:val="center"/>
        <w:rPr>
          <w:rFonts w:cs="Arial"/>
          <w:b/>
          <w:sz w:val="28"/>
          <w:szCs w:val="28"/>
        </w:rPr>
      </w:pPr>
      <w:r w:rsidRPr="00341E36">
        <w:rPr>
          <w:rFonts w:cs="Arial"/>
          <w:b/>
          <w:sz w:val="28"/>
          <w:szCs w:val="28"/>
        </w:rPr>
        <w:t xml:space="preserve">Acreditada Resolución Nro. 173-SE- </w:t>
      </w:r>
      <w:r w:rsidR="000675FE">
        <w:rPr>
          <w:rFonts w:cs="Arial"/>
          <w:b/>
          <w:sz w:val="28"/>
          <w:szCs w:val="28"/>
        </w:rPr>
        <w:t>33</w:t>
      </w:r>
      <w:r w:rsidR="004E340B">
        <w:rPr>
          <w:rFonts w:cs="Arial"/>
          <w:b/>
          <w:sz w:val="28"/>
          <w:szCs w:val="28"/>
        </w:rPr>
        <w:t>-</w:t>
      </w:r>
      <w:r w:rsidRPr="00341E36">
        <w:rPr>
          <w:rFonts w:cs="Arial"/>
          <w:b/>
          <w:sz w:val="28"/>
          <w:szCs w:val="28"/>
        </w:rPr>
        <w:t>CACES-2020</w:t>
      </w:r>
    </w:p>
    <w:p w14:paraId="44586AD5" w14:textId="77777777" w:rsidR="00AA4BF6" w:rsidRPr="00341E36" w:rsidRDefault="00AA4BF6" w:rsidP="00AA4BF6">
      <w:pPr>
        <w:pStyle w:val="Default"/>
        <w:jc w:val="center"/>
        <w:rPr>
          <w:rFonts w:ascii="Arial" w:hAnsi="Arial" w:cs="Arial"/>
          <w:b/>
          <w:bCs/>
        </w:rPr>
      </w:pPr>
    </w:p>
    <w:p w14:paraId="516EF638" w14:textId="24ACE2EF" w:rsidR="00457D84" w:rsidRDefault="00457D84"/>
    <w:p w14:paraId="178ABB00" w14:textId="4034B01D" w:rsidR="00AA4BF6" w:rsidRDefault="00AA4BF6"/>
    <w:p w14:paraId="40551C75" w14:textId="1C3178C4" w:rsidR="00AA4BF6" w:rsidRDefault="00AA4BF6"/>
    <w:p w14:paraId="30F2BCE3" w14:textId="6B452774" w:rsidR="00AA4BF6" w:rsidRDefault="00AA4BF6"/>
    <w:p w14:paraId="570788EC" w14:textId="39B764C4" w:rsidR="00AA4BF6" w:rsidRDefault="00AA4BF6"/>
    <w:p w14:paraId="0C7695A9" w14:textId="6E497259" w:rsidR="00F92FD8" w:rsidRDefault="00A3660D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</w:t>
      </w:r>
      <w:r w:rsidR="00E121B2">
        <w:rPr>
          <w:rFonts w:ascii="Arial" w:hAnsi="Arial" w:cs="Arial"/>
          <w:b/>
          <w:bCs/>
          <w:sz w:val="28"/>
          <w:szCs w:val="28"/>
        </w:rPr>
        <w:t>FORME</w:t>
      </w:r>
      <w:r w:rsidR="00F92FD8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2B4A710" w14:textId="326F9D78" w:rsidR="00F92FD8" w:rsidRDefault="00BC6F5B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&lt;&lt;NOMBRE DEL INFORME &gt;&gt;</w:t>
      </w:r>
    </w:p>
    <w:p w14:paraId="42BE4A12" w14:textId="05AB6EB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8A176C" w14:textId="4CB1425B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4B78C6" w14:textId="35650F7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0ED8F2" w14:textId="0096DFBA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11863D" w14:textId="36579752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4FCD4" w14:textId="7777777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CEA379" w14:textId="01D25001" w:rsidR="00AA4BF6" w:rsidRDefault="00F92FD8" w:rsidP="00F92FD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ÁREA </w:t>
      </w:r>
      <w:r w:rsidR="00AA4BF6" w:rsidRPr="00AA4BF6">
        <w:rPr>
          <w:rFonts w:ascii="Arial" w:hAnsi="Arial" w:cs="Arial"/>
          <w:b/>
          <w:bCs/>
          <w:sz w:val="28"/>
          <w:szCs w:val="28"/>
        </w:rPr>
        <w:t>RESPONSABLE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C53ECE8" w14:textId="7D700ADD" w:rsidR="00F92FD8" w:rsidRDefault="00BC6F5B" w:rsidP="00F92FD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&lt;&lt;NOMBRE DEL ÁREA RESPONSABLE&gt;&gt;</w:t>
      </w:r>
      <w:r w:rsidR="00F92FD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D6FDE9" w14:textId="38D79BC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80DE3D" w14:textId="64DAB10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C68F2C" w14:textId="406F49D9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70F2E3" w14:textId="702294E7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B742B9" w14:textId="0687A72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232A1A" w14:textId="6912F91D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BCD4A" w14:textId="4C2F5E1C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3A23EC" w14:textId="6242B0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82004C" w14:textId="1D5236B5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098216" w14:textId="65D07901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BF14AD" w14:textId="0288E74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1C30C7" w14:textId="29883AC8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43D821" w14:textId="47C76326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3377A1" w14:textId="1C8138A0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662380" w14:textId="30D2B89A" w:rsidR="00AA4BF6" w:rsidRDefault="00AA4BF6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00C3D7" w14:textId="7B65C50D" w:rsidR="004C6F07" w:rsidRDefault="004C6F07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457B89" w14:textId="26A0FB55" w:rsidR="004C6F07" w:rsidRDefault="004C6F07" w:rsidP="00AA4BF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2"/>
          <w:lang w:val="es-ES" w:eastAsia="en-US"/>
        </w:rPr>
        <w:id w:val="16719829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E13592" w14:textId="62BE2C05" w:rsidR="004C6F07" w:rsidRDefault="00E54B27" w:rsidP="00E54B27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</w:pPr>
          <w:r w:rsidRPr="00E54B27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CONTENIDO</w:t>
          </w:r>
        </w:p>
        <w:p w14:paraId="34AB9E59" w14:textId="77777777" w:rsidR="00E54B27" w:rsidRPr="00E54B27" w:rsidRDefault="00E54B27" w:rsidP="00E54B27">
          <w:pPr>
            <w:rPr>
              <w:lang w:val="es-ES" w:eastAsia="es-EC"/>
            </w:rPr>
          </w:pPr>
        </w:p>
        <w:p w14:paraId="1B8718F9" w14:textId="1DA35242" w:rsidR="00F92FD8" w:rsidRDefault="004C6F07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65571" w:history="1">
            <w:r w:rsidR="00F92FD8" w:rsidRPr="00192318">
              <w:rPr>
                <w:rStyle w:val="Hipervnculo"/>
                <w:noProof/>
              </w:rPr>
              <w:t>1.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NORMATIVA LEGAL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_Toc127365571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28D5BF88" w14:textId="5DA42B93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2" w:history="1">
            <w:r w:rsidR="00F92FD8" w:rsidRPr="00192318">
              <w:rPr>
                <w:rStyle w:val="Hipervnculo"/>
                <w:noProof/>
              </w:rPr>
              <w:t>2.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ANTECEDENTES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_Toc127365572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2B218B4A" w14:textId="77D18262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3" w:history="1">
            <w:r w:rsidR="00F92FD8" w:rsidRPr="00192318">
              <w:rPr>
                <w:rStyle w:val="Hipervnculo"/>
                <w:noProof/>
              </w:rPr>
              <w:t>3.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OBJETIVO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_Toc127365573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40E96947" w14:textId="4E851765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4" w:history="1">
            <w:r w:rsidR="00F92FD8" w:rsidRPr="00192318">
              <w:rPr>
                <w:rStyle w:val="Hipervnculo"/>
                <w:noProof/>
              </w:rPr>
              <w:t>4.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DESARROLLO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_Toc127365574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5578A900" w14:textId="2B4DC3AD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5" w:history="1">
            <w:r w:rsidR="00F92FD8" w:rsidRPr="00192318">
              <w:rPr>
                <w:rStyle w:val="Hipervnculo"/>
                <w:noProof/>
              </w:rPr>
              <w:t>5.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CONCLUSIONES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_Toc127365575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10F84789" w14:textId="1F3BDF66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6" w:history="1">
            <w:r w:rsidR="00F92FD8" w:rsidRPr="00192318">
              <w:rPr>
                <w:rStyle w:val="Hipervnculo"/>
                <w:noProof/>
              </w:rPr>
              <w:t>6.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RECOMENDACIONES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_Toc127365576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1FDD00C7" w14:textId="36223889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7" w:history="1">
            <w:r w:rsidR="00F92FD8" w:rsidRPr="00192318">
              <w:rPr>
                <w:rStyle w:val="Hipervnculo"/>
                <w:noProof/>
              </w:rPr>
              <w:t>7.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REFERENCIAS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_Toc127365577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7C7399FF" w14:textId="770B8567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8" w:history="1">
            <w:r w:rsidR="00F92FD8" w:rsidRPr="00192318">
              <w:rPr>
                <w:rStyle w:val="Hipervnculo"/>
                <w:noProof/>
              </w:rPr>
              <w:t>8.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ANEXOS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_Toc127365578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3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79E7C551" w14:textId="5D9A6EB0" w:rsidR="00F92FD8" w:rsidRDefault="00000000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lang w:eastAsia="es-EC"/>
            </w:rPr>
          </w:pPr>
          <w:hyperlink w:anchor="_Toc127365579" w:history="1">
            <w:r w:rsidR="00F92FD8" w:rsidRPr="00192318">
              <w:rPr>
                <w:rStyle w:val="Hipervnculo"/>
                <w:noProof/>
              </w:rPr>
              <w:t>9.</w:t>
            </w:r>
            <w:r w:rsidR="00F92FD8">
              <w:rPr>
                <w:rFonts w:asciiTheme="minorHAnsi" w:eastAsiaTheme="minorEastAsia" w:hAnsiTheme="minorHAnsi" w:cstheme="minorBidi"/>
                <w:noProof/>
                <w:sz w:val="22"/>
                <w:lang w:eastAsia="es-EC"/>
              </w:rPr>
              <w:tab/>
            </w:r>
            <w:r w:rsidR="00F92FD8" w:rsidRPr="00192318">
              <w:rPr>
                <w:rStyle w:val="Hipervnculo"/>
                <w:noProof/>
              </w:rPr>
              <w:t>FIRMAS DE RESPONSABILIDAD</w:t>
            </w:r>
            <w:r w:rsidR="00F92FD8">
              <w:rPr>
                <w:noProof/>
                <w:webHidden/>
              </w:rPr>
              <w:tab/>
            </w:r>
            <w:r w:rsidR="00F92FD8">
              <w:rPr>
                <w:noProof/>
                <w:webHidden/>
              </w:rPr>
              <w:fldChar w:fldCharType="begin"/>
            </w:r>
            <w:r w:rsidR="00F92FD8">
              <w:rPr>
                <w:noProof/>
                <w:webHidden/>
              </w:rPr>
              <w:instrText xml:space="preserve"> PAGEREF _Toc127365579 \h </w:instrText>
            </w:r>
            <w:r w:rsidR="00F92FD8">
              <w:rPr>
                <w:noProof/>
                <w:webHidden/>
              </w:rPr>
            </w:r>
            <w:r w:rsidR="00F92FD8">
              <w:rPr>
                <w:noProof/>
                <w:webHidden/>
              </w:rPr>
              <w:fldChar w:fldCharType="separate"/>
            </w:r>
            <w:r w:rsidR="008602CB">
              <w:rPr>
                <w:noProof/>
                <w:webHidden/>
              </w:rPr>
              <w:t>4</w:t>
            </w:r>
            <w:r w:rsidR="00F92FD8">
              <w:rPr>
                <w:noProof/>
                <w:webHidden/>
              </w:rPr>
              <w:fldChar w:fldCharType="end"/>
            </w:r>
          </w:hyperlink>
        </w:p>
        <w:p w14:paraId="58170BD1" w14:textId="77777777" w:rsidR="00996282" w:rsidRDefault="004C6F07" w:rsidP="00996282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1762E736" w14:textId="29DB2B40" w:rsidR="003B55AA" w:rsidRPr="00996282" w:rsidRDefault="00996282" w:rsidP="00996282">
      <w:r>
        <w:rPr>
          <w:rFonts w:cs="Arial"/>
          <w:b/>
          <w:bCs/>
          <w:sz w:val="28"/>
          <w:szCs w:val="28"/>
        </w:rPr>
        <w:t xml:space="preserve"> </w:t>
      </w:r>
    </w:p>
    <w:p w14:paraId="14B031EA" w14:textId="47990833" w:rsidR="00AA4BF6" w:rsidRDefault="00000023" w:rsidP="00903920">
      <w:pPr>
        <w:pStyle w:val="Ttulo1"/>
      </w:pPr>
      <w:bookmarkStart w:id="0" w:name="_Toc127365571"/>
      <w:r>
        <w:t>NORMATIVA LEGAL</w:t>
      </w:r>
      <w:bookmarkEnd w:id="0"/>
    </w:p>
    <w:p w14:paraId="26CCD96F" w14:textId="77777777" w:rsidR="001367AA" w:rsidRDefault="001367AA" w:rsidP="001367AA">
      <w:pPr>
        <w:pStyle w:val="Prrafodelista"/>
        <w:numPr>
          <w:ilvl w:val="0"/>
          <w:numId w:val="3"/>
        </w:numPr>
        <w:spacing w:before="240"/>
      </w:pPr>
      <w:r>
        <w:t xml:space="preserve">Conjunto de leyes y reglamentos, que indican los límites y las bases sobre las que la institución puede actuar. </w:t>
      </w:r>
    </w:p>
    <w:p w14:paraId="1BBE40FB" w14:textId="77777777" w:rsidR="001367AA" w:rsidRPr="00102C31" w:rsidRDefault="001367AA" w:rsidP="001367AA">
      <w:pPr>
        <w:pStyle w:val="Prrafodelista"/>
        <w:numPr>
          <w:ilvl w:val="0"/>
          <w:numId w:val="3"/>
        </w:numPr>
        <w:spacing w:before="240"/>
      </w:pPr>
      <w:r>
        <w:t xml:space="preserve">Enlistadas con viñetas </w:t>
      </w:r>
    </w:p>
    <w:p w14:paraId="72C1D294" w14:textId="3DC1C374" w:rsidR="00961B6E" w:rsidRDefault="00000023" w:rsidP="003B55AA">
      <w:pPr>
        <w:pStyle w:val="Ttulo1"/>
      </w:pPr>
      <w:bookmarkStart w:id="1" w:name="_Toc127365572"/>
      <w:r>
        <w:t>ANTECEDENTES</w:t>
      </w:r>
      <w:bookmarkEnd w:id="1"/>
      <w:r>
        <w:t xml:space="preserve"> </w:t>
      </w:r>
    </w:p>
    <w:p w14:paraId="4D7406D7" w14:textId="1A2D6E94" w:rsidR="00BD571D" w:rsidRPr="00D2245D" w:rsidRDefault="00D2245D" w:rsidP="00D2245D">
      <w:pPr>
        <w:spacing w:before="240"/>
      </w:pPr>
      <w:r w:rsidRPr="00D2245D">
        <w:rPr>
          <w:rFonts w:cs="Arial"/>
          <w:color w:val="202124"/>
          <w:shd w:val="clear" w:color="auto" w:fill="FFFFFF"/>
        </w:rPr>
        <w:t>R</w:t>
      </w:r>
      <w:r w:rsidR="00AE2CB7" w:rsidRPr="00D2245D">
        <w:rPr>
          <w:rFonts w:cs="Arial"/>
          <w:color w:val="202124"/>
          <w:shd w:val="clear" w:color="auto" w:fill="FFFFFF"/>
        </w:rPr>
        <w:t>azones que nos han llevado a elaborar ese informe. En definitiva, se trata de poner al lector en antecedentes, aportando los datos, recursos o metodologías anteriores que han influido en el tema a tratar.</w:t>
      </w:r>
    </w:p>
    <w:p w14:paraId="1FB0C0AA" w14:textId="6F918033" w:rsidR="00BD571D" w:rsidRDefault="00BD571D" w:rsidP="00961B6E">
      <w:pPr>
        <w:pStyle w:val="Ttulo1"/>
      </w:pPr>
      <w:bookmarkStart w:id="2" w:name="_Toc127365573"/>
      <w:r>
        <w:t>OBJETIVO</w:t>
      </w:r>
      <w:bookmarkEnd w:id="2"/>
      <w:r>
        <w:t xml:space="preserve"> </w:t>
      </w:r>
    </w:p>
    <w:p w14:paraId="199F9AB0" w14:textId="77777777" w:rsidR="00BD571D" w:rsidRPr="0083629E" w:rsidRDefault="00BD571D" w:rsidP="00BD571D">
      <w:pPr>
        <w:spacing w:before="240"/>
        <w:jc w:val="both"/>
      </w:pPr>
      <w:r>
        <w:t>Enunciado claro y preciso donde se plasma la finalidad del proceso o procedimiento que se va a presentar, es decir plasmar qué queremos lograr.</w:t>
      </w:r>
    </w:p>
    <w:p w14:paraId="13E317E3" w14:textId="4F6993BB" w:rsidR="007E53AE" w:rsidRDefault="00F37D8D" w:rsidP="007E53AE">
      <w:pPr>
        <w:pStyle w:val="Ttulo1"/>
      </w:pPr>
      <w:bookmarkStart w:id="3" w:name="_Toc127365574"/>
      <w:r>
        <w:t>DESARROLLO</w:t>
      </w:r>
      <w:bookmarkEnd w:id="3"/>
    </w:p>
    <w:p w14:paraId="20555F93" w14:textId="68CF7E0D" w:rsidR="00A30BA1" w:rsidRPr="00A30BA1" w:rsidRDefault="00A30BA1" w:rsidP="00A30BA1">
      <w:pPr>
        <w:spacing w:before="240"/>
      </w:pPr>
      <w:r>
        <w:rPr>
          <w:rFonts w:cs="Arial"/>
          <w:color w:val="202124"/>
          <w:shd w:val="clear" w:color="auto" w:fill="FFFFFF"/>
        </w:rPr>
        <w:t>El texto debe ser redactado en forma clara, concisa, lógica y ordenada con una presentación que capte el interés del lector.</w:t>
      </w:r>
    </w:p>
    <w:p w14:paraId="0C90E566" w14:textId="024478C9" w:rsidR="00176EF3" w:rsidRDefault="00F37D8D" w:rsidP="00176EF3">
      <w:pPr>
        <w:pStyle w:val="Ttulo1"/>
      </w:pPr>
      <w:bookmarkStart w:id="4" w:name="_Toc127365575"/>
      <w:r>
        <w:t>CONCLUSIONES</w:t>
      </w:r>
      <w:bookmarkEnd w:id="4"/>
      <w:r>
        <w:t xml:space="preserve"> </w:t>
      </w:r>
    </w:p>
    <w:p w14:paraId="17DA7570" w14:textId="0F31D364" w:rsidR="00FD2808" w:rsidRPr="00FD2808" w:rsidRDefault="00FD2808" w:rsidP="00FD2808">
      <w:pPr>
        <w:spacing w:before="240"/>
        <w:jc w:val="both"/>
      </w:pPr>
      <w:r>
        <w:rPr>
          <w:rFonts w:cs="Arial"/>
          <w:color w:val="202124"/>
          <w:shd w:val="clear" w:color="auto" w:fill="FFFFFF"/>
        </w:rPr>
        <w:t>C</w:t>
      </w:r>
      <w:r w:rsidRPr="00FD2808">
        <w:rPr>
          <w:rFonts w:cs="Arial"/>
          <w:color w:val="202124"/>
          <w:shd w:val="clear" w:color="auto" w:fill="FFFFFF"/>
        </w:rPr>
        <w:t xml:space="preserve">onsiste en sintetizar brevemente los puntos más relevantes, aportando los </w:t>
      </w:r>
      <w:r w:rsidRPr="00FD2808">
        <w:rPr>
          <w:rFonts w:cs="Arial"/>
          <w:color w:val="202124"/>
          <w:shd w:val="clear" w:color="auto" w:fill="FFFFFF"/>
        </w:rPr>
        <w:lastRenderedPageBreak/>
        <w:t xml:space="preserve">conocimientos explorados a lo largo del texto, pero teniendo el cuidado de no repetir exactamente lo que ya </w:t>
      </w:r>
      <w:r>
        <w:rPr>
          <w:rFonts w:cs="Arial"/>
          <w:color w:val="202124"/>
          <w:shd w:val="clear" w:color="auto" w:fill="FFFFFF"/>
        </w:rPr>
        <w:t xml:space="preserve">está </w:t>
      </w:r>
      <w:r w:rsidRPr="00FD2808">
        <w:rPr>
          <w:rFonts w:cs="Arial"/>
          <w:color w:val="202124"/>
          <w:shd w:val="clear" w:color="auto" w:fill="FFFFFF"/>
        </w:rPr>
        <w:t xml:space="preserve"> escrito, ni de anexar una nueva información que no se haya mencionado antes</w:t>
      </w:r>
      <w:r w:rsidR="00E313A0">
        <w:rPr>
          <w:rFonts w:cs="Arial"/>
          <w:color w:val="202124"/>
          <w:shd w:val="clear" w:color="auto" w:fill="FFFFFF"/>
        </w:rPr>
        <w:t>.</w:t>
      </w:r>
    </w:p>
    <w:p w14:paraId="15D2CE4B" w14:textId="07AEC772" w:rsidR="00176EF3" w:rsidRDefault="00000023" w:rsidP="00176EF3">
      <w:pPr>
        <w:pStyle w:val="Ttulo1"/>
      </w:pPr>
      <w:bookmarkStart w:id="5" w:name="_Toc127365576"/>
      <w:r>
        <w:t>RECOMENDACIONES</w:t>
      </w:r>
      <w:bookmarkEnd w:id="5"/>
      <w:r>
        <w:t xml:space="preserve"> </w:t>
      </w:r>
    </w:p>
    <w:p w14:paraId="49AE6E8D" w14:textId="5C88AF2A" w:rsidR="007808C4" w:rsidRDefault="007808C4" w:rsidP="007808C4">
      <w:pPr>
        <w:spacing w:before="240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Sugerencia referida a una cierta cuestión.</w:t>
      </w:r>
    </w:p>
    <w:p w14:paraId="72A923C1" w14:textId="0F1EE7B5" w:rsidR="00F92FD8" w:rsidRDefault="00F92FD8" w:rsidP="00487D45">
      <w:pPr>
        <w:pStyle w:val="Ttulo1"/>
      </w:pPr>
      <w:bookmarkStart w:id="6" w:name="_Toc127365577"/>
      <w:r>
        <w:t>REFERENCIAS</w:t>
      </w:r>
      <w:bookmarkEnd w:id="6"/>
      <w:r>
        <w:t xml:space="preserve"> </w:t>
      </w:r>
    </w:p>
    <w:p w14:paraId="6DAA4CB4" w14:textId="77777777" w:rsidR="00F92FD8" w:rsidRDefault="00F92FD8" w:rsidP="00F92FD8">
      <w:pPr>
        <w:spacing w:before="240"/>
        <w:ind w:hanging="567"/>
      </w:pPr>
      <w:r>
        <w:t xml:space="preserve">          </w:t>
      </w:r>
      <w:r w:rsidRPr="00855447">
        <w:t>Conjunto de referencias sobre publicaciones.</w:t>
      </w:r>
      <w:r>
        <w:t xml:space="preserve"> Las referencias deben estar en formato APA.</w:t>
      </w:r>
    </w:p>
    <w:p w14:paraId="2FABD229" w14:textId="77777777" w:rsidR="00F92FD8" w:rsidRPr="00F92FD8" w:rsidRDefault="00F92FD8" w:rsidP="00F92FD8"/>
    <w:p w14:paraId="040B0395" w14:textId="295C40C1" w:rsidR="00B262DE" w:rsidRDefault="0083732F" w:rsidP="00487D45">
      <w:pPr>
        <w:pStyle w:val="Ttulo1"/>
      </w:pPr>
      <w:bookmarkStart w:id="7" w:name="_Toc127365578"/>
      <w:r>
        <w:t>ANEXOS</w:t>
      </w:r>
      <w:bookmarkEnd w:id="7"/>
    </w:p>
    <w:p w14:paraId="532CEECC" w14:textId="77777777" w:rsidR="00F92FD8" w:rsidRPr="00F92FD8" w:rsidRDefault="00F92FD8" w:rsidP="00F92FD8"/>
    <w:p w14:paraId="433FAFA5" w14:textId="55C2EB28" w:rsidR="00DA44F9" w:rsidRDefault="00DA44F9" w:rsidP="0014614D">
      <w:pPr>
        <w:jc w:val="both"/>
      </w:pPr>
      <w:r>
        <w:t>E</w:t>
      </w:r>
      <w:r w:rsidRPr="00DA44F9">
        <w:t>lementos opcionales dentro del Trabajo de investigación, son materiales complementarios, relevantes, pero demasiado extensos para ser incluidos en el cuerpo del documento.</w:t>
      </w:r>
    </w:p>
    <w:p w14:paraId="31C4307A" w14:textId="4E849515" w:rsidR="00F92FD8" w:rsidRDefault="00F92FD8" w:rsidP="0014614D">
      <w:pPr>
        <w:jc w:val="both"/>
      </w:pPr>
    </w:p>
    <w:p w14:paraId="2357CB22" w14:textId="703B7687" w:rsidR="00AA4BF6" w:rsidRDefault="001367AA" w:rsidP="00487D45">
      <w:pPr>
        <w:pStyle w:val="Ttulo1"/>
      </w:pPr>
      <w:bookmarkStart w:id="8" w:name="_Toc127365579"/>
      <w:r>
        <w:t>FIRMAS DE RESPONSABILIDAD</w:t>
      </w:r>
      <w:bookmarkEnd w:id="8"/>
    </w:p>
    <w:p w14:paraId="343F00AB" w14:textId="77777777" w:rsidR="00D220E1" w:rsidRPr="00D220E1" w:rsidRDefault="00D220E1" w:rsidP="00D220E1"/>
    <w:tbl>
      <w:tblPr>
        <w:tblStyle w:val="Tablaconcuadrcula"/>
        <w:tblpPr w:leftFromText="141" w:rightFromText="141" w:vertAnchor="text" w:tblpY="115"/>
        <w:tblW w:w="5000" w:type="pct"/>
        <w:tblLook w:val="04A0" w:firstRow="1" w:lastRow="0" w:firstColumn="1" w:lastColumn="0" w:noHBand="0" w:noVBand="1"/>
      </w:tblPr>
      <w:tblGrid>
        <w:gridCol w:w="2738"/>
        <w:gridCol w:w="2878"/>
        <w:gridCol w:w="2878"/>
      </w:tblGrid>
      <w:tr w:rsidR="00C33C8E" w14:paraId="34CD6364" w14:textId="77777777" w:rsidTr="00C33C8E">
        <w:trPr>
          <w:trHeight w:val="236"/>
        </w:trPr>
        <w:tc>
          <w:tcPr>
            <w:tcW w:w="1612" w:type="pct"/>
          </w:tcPr>
          <w:p w14:paraId="71BED4AC" w14:textId="77777777" w:rsidR="00C33C8E" w:rsidRPr="00C33C8E" w:rsidRDefault="00C33C8E" w:rsidP="002602BD">
            <w:pPr>
              <w:jc w:val="center"/>
              <w:rPr>
                <w:b/>
                <w:bCs/>
                <w:sz w:val="22"/>
                <w:szCs w:val="20"/>
              </w:rPr>
            </w:pPr>
            <w:r w:rsidRPr="00C33C8E">
              <w:rPr>
                <w:b/>
                <w:bCs/>
                <w:sz w:val="22"/>
                <w:szCs w:val="20"/>
              </w:rPr>
              <w:t xml:space="preserve">Elaboración </w:t>
            </w:r>
          </w:p>
        </w:tc>
        <w:tc>
          <w:tcPr>
            <w:tcW w:w="1694" w:type="pct"/>
          </w:tcPr>
          <w:p w14:paraId="1531FE73" w14:textId="722F22CC" w:rsidR="00C33C8E" w:rsidRPr="00C33C8E" w:rsidRDefault="00C33C8E" w:rsidP="002602BD">
            <w:pPr>
              <w:jc w:val="center"/>
              <w:rPr>
                <w:b/>
                <w:bCs/>
                <w:sz w:val="22"/>
                <w:szCs w:val="20"/>
              </w:rPr>
            </w:pPr>
            <w:r w:rsidRPr="00C33C8E">
              <w:rPr>
                <w:b/>
                <w:bCs/>
                <w:sz w:val="22"/>
                <w:szCs w:val="20"/>
              </w:rPr>
              <w:t xml:space="preserve">Revisión </w:t>
            </w:r>
          </w:p>
        </w:tc>
        <w:tc>
          <w:tcPr>
            <w:tcW w:w="1694" w:type="pct"/>
          </w:tcPr>
          <w:p w14:paraId="16F0F400" w14:textId="1007C58A" w:rsidR="00C33C8E" w:rsidRPr="00C33C8E" w:rsidRDefault="00C33C8E" w:rsidP="002602BD">
            <w:pPr>
              <w:jc w:val="center"/>
              <w:rPr>
                <w:b/>
                <w:bCs/>
                <w:sz w:val="22"/>
                <w:szCs w:val="20"/>
              </w:rPr>
            </w:pPr>
            <w:r w:rsidRPr="00C33C8E">
              <w:rPr>
                <w:b/>
                <w:bCs/>
                <w:sz w:val="22"/>
                <w:szCs w:val="20"/>
              </w:rPr>
              <w:t>Aprobación</w:t>
            </w:r>
          </w:p>
        </w:tc>
      </w:tr>
      <w:tr w:rsidR="00C33C8E" w14:paraId="222B0112" w14:textId="77777777" w:rsidTr="00C33C8E">
        <w:trPr>
          <w:trHeight w:val="1126"/>
        </w:trPr>
        <w:tc>
          <w:tcPr>
            <w:tcW w:w="1612" w:type="pct"/>
          </w:tcPr>
          <w:p w14:paraId="466AC06E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</w:p>
          <w:p w14:paraId="08651248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87B1139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145092F9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</w:p>
          <w:p w14:paraId="72231712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694" w:type="pct"/>
          </w:tcPr>
          <w:p w14:paraId="37A27FB2" w14:textId="77777777" w:rsidR="00C33C8E" w:rsidRDefault="00C33C8E" w:rsidP="00C33C8E">
            <w:pPr>
              <w:jc w:val="center"/>
              <w:rPr>
                <w:sz w:val="20"/>
                <w:szCs w:val="18"/>
              </w:rPr>
            </w:pPr>
          </w:p>
          <w:p w14:paraId="6BE7F6EC" w14:textId="5792D92D" w:rsidR="00C33C8E" w:rsidRPr="00820DD1" w:rsidRDefault="00C33C8E" w:rsidP="00C33C8E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3CF89B6B" w14:textId="77777777" w:rsidR="00C33C8E" w:rsidRPr="00820DD1" w:rsidRDefault="00C33C8E" w:rsidP="00C33C8E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286F3010" w14:textId="77777777" w:rsidR="00C33C8E" w:rsidRPr="00820DD1" w:rsidRDefault="00C33C8E" w:rsidP="00C33C8E">
            <w:pPr>
              <w:jc w:val="center"/>
              <w:rPr>
                <w:sz w:val="20"/>
                <w:szCs w:val="18"/>
              </w:rPr>
            </w:pPr>
          </w:p>
          <w:p w14:paraId="78029014" w14:textId="4C93A7A2" w:rsidR="00C33C8E" w:rsidRPr="00820DD1" w:rsidRDefault="00C33C8E" w:rsidP="00C33C8E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694" w:type="pct"/>
          </w:tcPr>
          <w:p w14:paraId="12AE1C1D" w14:textId="39FB47E9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</w:p>
          <w:p w14:paraId="3C7941AE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12D98316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3D86926C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</w:p>
          <w:p w14:paraId="6EAC123F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5A44F2FF" w14:textId="77777777" w:rsidR="00C33C8E" w:rsidRPr="00820DD1" w:rsidRDefault="00C33C8E" w:rsidP="002602BD">
            <w:pPr>
              <w:jc w:val="center"/>
              <w:rPr>
                <w:sz w:val="20"/>
                <w:szCs w:val="18"/>
              </w:rPr>
            </w:pPr>
          </w:p>
        </w:tc>
      </w:tr>
      <w:tr w:rsidR="00C33C8E" w14:paraId="13BBEAC6" w14:textId="77777777" w:rsidTr="00C33C8E">
        <w:trPr>
          <w:trHeight w:val="236"/>
        </w:trPr>
        <w:tc>
          <w:tcPr>
            <w:tcW w:w="1612" w:type="pct"/>
          </w:tcPr>
          <w:p w14:paraId="66D4E09C" w14:textId="77777777" w:rsidR="00C33C8E" w:rsidRPr="00C33C8E" w:rsidRDefault="00C33C8E" w:rsidP="002602BD">
            <w:pPr>
              <w:jc w:val="center"/>
              <w:rPr>
                <w:sz w:val="22"/>
                <w:szCs w:val="20"/>
              </w:rPr>
            </w:pPr>
            <w:proofErr w:type="spellStart"/>
            <w:r w:rsidRPr="00C33C8E">
              <w:rPr>
                <w:sz w:val="22"/>
                <w:szCs w:val="20"/>
              </w:rPr>
              <w:t>dd</w:t>
            </w:r>
            <w:proofErr w:type="spellEnd"/>
            <w:r w:rsidRPr="00C33C8E">
              <w:rPr>
                <w:sz w:val="22"/>
                <w:szCs w:val="20"/>
              </w:rPr>
              <w:t>-mm-</w:t>
            </w:r>
            <w:proofErr w:type="spellStart"/>
            <w:r w:rsidRPr="00C33C8E">
              <w:rPr>
                <w:sz w:val="22"/>
                <w:szCs w:val="20"/>
              </w:rPr>
              <w:t>aaaa</w:t>
            </w:r>
            <w:proofErr w:type="spellEnd"/>
          </w:p>
        </w:tc>
        <w:tc>
          <w:tcPr>
            <w:tcW w:w="1694" w:type="pct"/>
          </w:tcPr>
          <w:p w14:paraId="5F7D1082" w14:textId="3ED83F9F" w:rsidR="00C33C8E" w:rsidRPr="00C33C8E" w:rsidRDefault="00C33C8E" w:rsidP="002602BD">
            <w:pPr>
              <w:jc w:val="center"/>
              <w:rPr>
                <w:sz w:val="22"/>
                <w:szCs w:val="20"/>
              </w:rPr>
            </w:pPr>
            <w:proofErr w:type="spellStart"/>
            <w:r w:rsidRPr="00C33C8E">
              <w:rPr>
                <w:sz w:val="22"/>
                <w:szCs w:val="20"/>
              </w:rPr>
              <w:t>dd</w:t>
            </w:r>
            <w:proofErr w:type="spellEnd"/>
            <w:r w:rsidRPr="00C33C8E">
              <w:rPr>
                <w:sz w:val="22"/>
                <w:szCs w:val="20"/>
              </w:rPr>
              <w:t>-mm-</w:t>
            </w:r>
            <w:proofErr w:type="spellStart"/>
            <w:r w:rsidRPr="00C33C8E">
              <w:rPr>
                <w:sz w:val="22"/>
                <w:szCs w:val="20"/>
              </w:rPr>
              <w:t>aaaa</w:t>
            </w:r>
            <w:proofErr w:type="spellEnd"/>
          </w:p>
        </w:tc>
        <w:tc>
          <w:tcPr>
            <w:tcW w:w="1694" w:type="pct"/>
          </w:tcPr>
          <w:p w14:paraId="617D01D3" w14:textId="155E58B0" w:rsidR="00C33C8E" w:rsidRPr="00C33C8E" w:rsidRDefault="00C33C8E" w:rsidP="002602BD">
            <w:pPr>
              <w:jc w:val="center"/>
              <w:rPr>
                <w:sz w:val="22"/>
                <w:szCs w:val="20"/>
              </w:rPr>
            </w:pPr>
            <w:proofErr w:type="spellStart"/>
            <w:r w:rsidRPr="00C33C8E">
              <w:rPr>
                <w:sz w:val="22"/>
                <w:szCs w:val="20"/>
              </w:rPr>
              <w:t>dd</w:t>
            </w:r>
            <w:proofErr w:type="spellEnd"/>
            <w:r w:rsidRPr="00C33C8E">
              <w:rPr>
                <w:sz w:val="22"/>
                <w:szCs w:val="20"/>
              </w:rPr>
              <w:t>-mm-</w:t>
            </w:r>
            <w:proofErr w:type="spellStart"/>
            <w:r w:rsidRPr="00C33C8E">
              <w:rPr>
                <w:sz w:val="22"/>
                <w:szCs w:val="20"/>
              </w:rPr>
              <w:t>aaaa</w:t>
            </w:r>
            <w:proofErr w:type="spellEnd"/>
          </w:p>
        </w:tc>
      </w:tr>
    </w:tbl>
    <w:p w14:paraId="3A66F6A7" w14:textId="77777777" w:rsidR="007419E2" w:rsidRPr="007419E2" w:rsidRDefault="007419E2" w:rsidP="00A04BB1">
      <w:pPr>
        <w:tabs>
          <w:tab w:val="left" w:pos="6090"/>
        </w:tabs>
      </w:pPr>
    </w:p>
    <w:sectPr w:rsidR="007419E2" w:rsidRPr="007419E2" w:rsidSect="00A9201E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3817" w14:textId="77777777" w:rsidR="00091A24" w:rsidRDefault="00091A24" w:rsidP="00AA4BF6">
      <w:r>
        <w:separator/>
      </w:r>
    </w:p>
  </w:endnote>
  <w:endnote w:type="continuationSeparator" w:id="0">
    <w:p w14:paraId="5CA8B348" w14:textId="77777777" w:rsidR="00091A24" w:rsidRDefault="00091A24" w:rsidP="00AA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4267"/>
      <w:gridCol w:w="4237"/>
    </w:tblGrid>
    <w:tr w:rsidR="007419E2" w:rsidRPr="007419E2" w14:paraId="641F7463" w14:textId="77777777" w:rsidTr="009C2912">
      <w:trPr>
        <w:trHeight w:val="235"/>
      </w:trPr>
      <w:tc>
        <w:tcPr>
          <w:tcW w:w="2509" w:type="pct"/>
          <w:tcMar>
            <w:left w:w="28" w:type="dxa"/>
            <w:right w:w="28" w:type="dxa"/>
          </w:tcMar>
          <w:vAlign w:val="center"/>
        </w:tcPr>
        <w:p w14:paraId="3BCBF77A" w14:textId="3E7CF636" w:rsidR="007419E2" w:rsidRPr="007419E2" w:rsidRDefault="007419E2" w:rsidP="007419E2">
          <w:pPr>
            <w:pStyle w:val="Piedepgina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</w:p>
      </w:tc>
      <w:tc>
        <w:tcPr>
          <w:tcW w:w="2491" w:type="pct"/>
          <w:tcMar>
            <w:left w:w="28" w:type="dxa"/>
            <w:right w:w="28" w:type="dxa"/>
          </w:tcMar>
          <w:vAlign w:val="center"/>
        </w:tcPr>
        <w:p w14:paraId="1AE1D119" w14:textId="77777777" w:rsidR="007419E2" w:rsidRPr="007419E2" w:rsidRDefault="007419E2" w:rsidP="007419E2">
          <w:pPr>
            <w:pStyle w:val="Piedepgina"/>
            <w:jc w:val="right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Página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 xml:space="preserve"> de 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begin"/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separate"/>
          </w:r>
          <w:r w:rsidRPr="007419E2">
            <w:rPr>
              <w:rFonts w:cs="Arial"/>
              <w:b/>
              <w:bCs/>
              <w:noProof/>
              <w:color w:val="808080" w:themeColor="background1" w:themeShade="80"/>
              <w:sz w:val="18"/>
              <w:szCs w:val="18"/>
            </w:rPr>
            <w:t>6</w:t>
          </w:r>
          <w:r w:rsidRPr="007419E2"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BAF6CE6" w14:textId="77777777" w:rsidR="007419E2" w:rsidRDefault="007419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0A0" w:firstRow="1" w:lastRow="0" w:firstColumn="1" w:lastColumn="0" w:noHBand="0" w:noVBand="0"/>
    </w:tblPr>
    <w:tblGrid>
      <w:gridCol w:w="4344"/>
      <w:gridCol w:w="4150"/>
    </w:tblGrid>
    <w:tr w:rsidR="001039F9" w:rsidRPr="00176EF3" w14:paraId="543748AD" w14:textId="77777777" w:rsidTr="001039F9">
      <w:trPr>
        <w:trHeight w:val="235"/>
        <w:jc w:val="center"/>
      </w:trPr>
      <w:tc>
        <w:tcPr>
          <w:tcW w:w="2557" w:type="pct"/>
        </w:tcPr>
        <w:p w14:paraId="0467DAF6" w14:textId="6B618E29" w:rsidR="001039F9" w:rsidRPr="00176EF3" w:rsidRDefault="001039F9" w:rsidP="00A9201E">
          <w:pPr>
            <w:spacing w:line="276" w:lineRule="auto"/>
            <w:jc w:val="center"/>
            <w:rPr>
              <w:rFonts w:cs="Arial"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>Fecha</w:t>
          </w:r>
          <w:r w:rsidRPr="00176EF3">
            <w:rPr>
              <w:rFonts w:cs="Arial"/>
              <w:b/>
              <w:bCs/>
              <w:sz w:val="22"/>
              <w:szCs w:val="20"/>
              <w:lang w:eastAsia="es-EC"/>
            </w:rPr>
            <w:t xml:space="preserve">: </w:t>
          </w:r>
          <w:proofErr w:type="spellStart"/>
          <w:r w:rsidR="00BC6F5B">
            <w:rPr>
              <w:rFonts w:cs="Arial"/>
              <w:b/>
              <w:bCs/>
              <w:sz w:val="22"/>
              <w:szCs w:val="20"/>
              <w:lang w:eastAsia="es-EC"/>
            </w:rPr>
            <w:t>dd-mmm-aaaa</w:t>
          </w:r>
          <w:proofErr w:type="spellEnd"/>
        </w:p>
      </w:tc>
      <w:tc>
        <w:tcPr>
          <w:tcW w:w="2443" w:type="pct"/>
        </w:tcPr>
        <w:p w14:paraId="1C250B82" w14:textId="1F77E34E" w:rsidR="001039F9" w:rsidRPr="00176EF3" w:rsidRDefault="00BC6F5B" w:rsidP="00A9201E">
          <w:pPr>
            <w:spacing w:line="276" w:lineRule="auto"/>
            <w:jc w:val="center"/>
            <w:rPr>
              <w:rFonts w:cs="Arial"/>
              <w:b/>
              <w:bCs/>
              <w:sz w:val="22"/>
              <w:szCs w:val="20"/>
              <w:lang w:eastAsia="es-EC"/>
            </w:rPr>
          </w:pPr>
          <w:r>
            <w:rPr>
              <w:rFonts w:cs="Arial"/>
              <w:b/>
              <w:bCs/>
              <w:sz w:val="22"/>
              <w:szCs w:val="20"/>
              <w:lang w:eastAsia="es-EC"/>
            </w:rPr>
            <w:t xml:space="preserve">Tipo de documento </w:t>
          </w:r>
        </w:p>
      </w:tc>
    </w:tr>
  </w:tbl>
  <w:p w14:paraId="2203BC9F" w14:textId="77777777" w:rsidR="00A9201E" w:rsidRDefault="00A92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EBC2" w14:textId="77777777" w:rsidR="00091A24" w:rsidRDefault="00091A24" w:rsidP="00AA4BF6">
      <w:r>
        <w:separator/>
      </w:r>
    </w:p>
  </w:footnote>
  <w:footnote w:type="continuationSeparator" w:id="0">
    <w:p w14:paraId="69DA8B1E" w14:textId="77777777" w:rsidR="00091A24" w:rsidRDefault="00091A24" w:rsidP="00AA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8" w:type="pc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56"/>
      <w:gridCol w:w="1823"/>
      <w:gridCol w:w="2953"/>
      <w:gridCol w:w="1969"/>
      <w:gridCol w:w="1356"/>
    </w:tblGrid>
    <w:tr w:rsidR="00CF52F5" w:rsidRPr="00FE7DBB" w14:paraId="79389F8C" w14:textId="3EE3C62C" w:rsidTr="00DC75B9">
      <w:trPr>
        <w:trHeight w:val="699"/>
      </w:trPr>
      <w:tc>
        <w:tcPr>
          <w:tcW w:w="67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8245919" w14:textId="04D8D980" w:rsidR="00A9201E" w:rsidRPr="00FE7DBB" w:rsidRDefault="00CF52F5" w:rsidP="00AA4BF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460CF4" wp14:editId="116CA054">
                    <wp:simplePos x="0" y="0"/>
                    <wp:positionH relativeFrom="column">
                      <wp:posOffset>-207010</wp:posOffset>
                    </wp:positionH>
                    <wp:positionV relativeFrom="paragraph">
                      <wp:posOffset>66617</wp:posOffset>
                    </wp:positionV>
                    <wp:extent cx="1238250" cy="213756"/>
                    <wp:effectExtent l="0" t="0" r="0" b="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38250" cy="2137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4D4294" w14:textId="77777777" w:rsidR="00A9201E" w:rsidRPr="00A9201E" w:rsidRDefault="00A9201E" w:rsidP="00A9201E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  <w:r w:rsidRPr="00A9201E">
                                  <w:rPr>
                                    <w:rFonts w:cs="Arial"/>
                                    <w:b/>
                                    <w:bCs/>
                                    <w:sz w:val="8"/>
                                    <w:szCs w:val="8"/>
                                    <w:lang w:val="es-ES"/>
                                  </w:rPr>
                                  <w:t>REPÚBLICA DEL ECUADOR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60C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16.3pt;margin-top:5.25pt;width:97.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" filled="f" stroked="f" strokeweight=".5pt">
                    <v:textbox>
                      <w:txbxContent>
                        <w:p w14:paraId="4E4D4294" w14:textId="77777777" w:rsidR="00A9201E" w:rsidRPr="00A9201E" w:rsidRDefault="00A9201E" w:rsidP="00A9201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</w:pPr>
                          <w:r w:rsidRPr="00A9201E">
                            <w:rPr>
                              <w:rFonts w:cs="Arial"/>
                              <w:b/>
                              <w:bCs/>
                              <w:sz w:val="8"/>
                              <w:szCs w:val="8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9201E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1946865" wp14:editId="04EF2250">
                <wp:simplePos x="0" y="0"/>
                <wp:positionH relativeFrom="margin">
                  <wp:posOffset>101600</wp:posOffset>
                </wp:positionH>
                <wp:positionV relativeFrom="paragraph">
                  <wp:posOffset>214498</wp:posOffset>
                </wp:positionV>
                <wp:extent cx="600710" cy="624205"/>
                <wp:effectExtent l="0" t="0" r="8890" b="4445"/>
                <wp:wrapTight wrapText="bothSides">
                  <wp:wrapPolygon edited="0">
                    <wp:start x="2055" y="0"/>
                    <wp:lineTo x="0" y="659"/>
                    <wp:lineTo x="0" y="18458"/>
                    <wp:lineTo x="2055" y="21095"/>
                    <wp:lineTo x="8220" y="21095"/>
                    <wp:lineTo x="13015" y="21095"/>
                    <wp:lineTo x="19180" y="21095"/>
                    <wp:lineTo x="21235" y="18458"/>
                    <wp:lineTo x="21235" y="1318"/>
                    <wp:lineTo x="18495" y="0"/>
                    <wp:lineTo x="2055" y="0"/>
                  </wp:wrapPolygon>
                </wp:wrapTight>
                <wp:docPr id="6" name="Imagen 6" descr="Resultado de imagen de escudo del ecuador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escudo del ecuador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9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ABDBD" w14:textId="684BD3A8" w:rsidR="00A9201E" w:rsidRPr="00A9201E" w:rsidRDefault="00A9201E" w:rsidP="00A9201E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22"/>
              <w:lang w:eastAsia="es-ES"/>
            </w:rPr>
          </w:pPr>
          <w:r w:rsidRPr="00A9201E">
            <w:rPr>
              <w:rFonts w:eastAsia="Calibri" w:cs="Arial"/>
              <w:b/>
              <w:sz w:val="22"/>
              <w:lang w:eastAsia="es-ES"/>
            </w:rPr>
            <w:t>UNIVERSIDAD TÉCNICA DEL NORTE</w:t>
          </w:r>
        </w:p>
        <w:p w14:paraId="00CDFB91" w14:textId="7F80ACDF" w:rsidR="00A9201E" w:rsidRPr="00FE7DBB" w:rsidRDefault="00BC6F5B" w:rsidP="00AA4BF6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Arial"/>
              <w:b/>
              <w:lang w:eastAsia="es-ES"/>
            </w:rPr>
          </w:pPr>
          <w:r w:rsidRPr="00BC6F5B">
            <w:rPr>
              <w:rFonts w:eastAsia="Calibri" w:cs="Arial"/>
              <w:b/>
              <w:sz w:val="22"/>
              <w:szCs w:val="20"/>
              <w:lang w:eastAsia="es-ES"/>
            </w:rPr>
            <w:t>&lt;&lt;NOMBRE DEL INFORME&gt;&gt;</w:t>
          </w:r>
        </w:p>
      </w:tc>
      <w:tc>
        <w:tcPr>
          <w:tcW w:w="705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33662F8" w14:textId="4432E4B4" w:rsidR="009C13C6" w:rsidRPr="009C13C6" w:rsidRDefault="00CF52F5" w:rsidP="009C13C6">
          <w:pPr>
            <w:tabs>
              <w:tab w:val="center" w:pos="4252"/>
              <w:tab w:val="right" w:pos="8504"/>
            </w:tabs>
            <w:rPr>
              <w:rFonts w:eastAsia="Calibri" w:cs="Arial"/>
              <w:sz w:val="20"/>
              <w:szCs w:val="20"/>
              <w:lang w:eastAsia="es-ES"/>
            </w:rPr>
          </w:pPr>
          <w:r>
            <w:rPr>
              <w:rFonts w:eastAsia="Calibri" w:cs="Arial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6F7CB0D1" wp14:editId="102A18EA">
                <wp:simplePos x="0" y="0"/>
                <wp:positionH relativeFrom="column">
                  <wp:posOffset>6482</wp:posOffset>
                </wp:positionH>
                <wp:positionV relativeFrom="paragraph">
                  <wp:posOffset>113731</wp:posOffset>
                </wp:positionV>
                <wp:extent cx="724395" cy="725846"/>
                <wp:effectExtent l="0" t="0" r="0" b="0"/>
                <wp:wrapTight wrapText="bothSides">
                  <wp:wrapPolygon edited="0">
                    <wp:start x="5684" y="0"/>
                    <wp:lineTo x="0" y="3969"/>
                    <wp:lineTo x="0" y="15307"/>
                    <wp:lineTo x="1137" y="18142"/>
                    <wp:lineTo x="5116" y="20976"/>
                    <wp:lineTo x="5684" y="20976"/>
                    <wp:lineTo x="15347" y="20976"/>
                    <wp:lineTo x="18758" y="20976"/>
                    <wp:lineTo x="21032" y="19843"/>
                    <wp:lineTo x="21032" y="3969"/>
                    <wp:lineTo x="15347" y="0"/>
                    <wp:lineTo x="5684" y="0"/>
                  </wp:wrapPolygon>
                </wp:wrapTight>
                <wp:docPr id="4" name="Imagen 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395" cy="725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52F5" w:rsidRPr="00FE7DBB" w14:paraId="60E5D344" w14:textId="187FADE5" w:rsidTr="00DC75B9">
      <w:trPr>
        <w:trHeight w:val="278"/>
      </w:trPr>
      <w:tc>
        <w:tcPr>
          <w:tcW w:w="67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4DAEB5" w14:textId="77777777" w:rsidR="00A9201E" w:rsidRPr="00FE7DBB" w:rsidRDefault="00A9201E" w:rsidP="00AA4BF6">
          <w:pPr>
            <w:rPr>
              <w:rFonts w:ascii="Calibri" w:eastAsia="Calibri" w:hAnsi="Calibri"/>
            </w:rPr>
          </w:pPr>
        </w:p>
      </w:tc>
      <w:tc>
        <w:tcPr>
          <w:tcW w:w="9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B34038A" w14:textId="77777777" w:rsidR="00A9201E" w:rsidRPr="00DC75B9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n-US"/>
            </w:rPr>
          </w:pPr>
          <w:r w:rsidRPr="00DC75B9">
            <w:rPr>
              <w:rFonts w:eastAsia="Calibri" w:cs="Arial"/>
              <w:b/>
              <w:sz w:val="16"/>
              <w:szCs w:val="16"/>
              <w:lang w:val="en-US"/>
            </w:rPr>
            <w:t>Código</w:t>
          </w:r>
        </w:p>
        <w:p w14:paraId="357877EF" w14:textId="4890A5F5" w:rsidR="00A9201E" w:rsidRPr="00DC75B9" w:rsidRDefault="00F92FD8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8"/>
              <w:szCs w:val="18"/>
              <w:lang w:val="en-US"/>
            </w:rPr>
          </w:pPr>
          <w:r>
            <w:rPr>
              <w:rFonts w:eastAsia="Calibri"/>
              <w:b/>
              <w:sz w:val="16"/>
              <w:szCs w:val="16"/>
              <w:lang w:val="en-US"/>
            </w:rPr>
            <w:t>GA</w:t>
          </w:r>
          <w:r w:rsidRPr="00122091">
            <w:rPr>
              <w:rFonts w:eastAsia="Calibri"/>
              <w:b/>
              <w:sz w:val="16"/>
              <w:szCs w:val="16"/>
              <w:lang w:val="en-US"/>
            </w:rPr>
            <w:t>-</w:t>
          </w:r>
          <w:r w:rsidR="00BC6F5B">
            <w:rPr>
              <w:rFonts w:eastAsia="Calibri"/>
              <w:b/>
              <w:sz w:val="16"/>
              <w:szCs w:val="16"/>
              <w:lang w:val="en-US"/>
            </w:rPr>
            <w:t>DEPENDENCIA -</w:t>
          </w:r>
          <w:r>
            <w:rPr>
              <w:rFonts w:eastAsia="Calibri"/>
              <w:b/>
              <w:sz w:val="16"/>
              <w:szCs w:val="16"/>
              <w:lang w:val="en-US"/>
            </w:rPr>
            <w:t>2023-000</w:t>
          </w:r>
          <w:r w:rsidR="00D220E1">
            <w:rPr>
              <w:rFonts w:eastAsia="Calibri"/>
              <w:b/>
              <w:sz w:val="16"/>
              <w:szCs w:val="16"/>
              <w:lang w:val="en-US"/>
            </w:rPr>
            <w:t>1</w:t>
          </w:r>
          <w:r w:rsidRPr="00122091">
            <w:rPr>
              <w:rFonts w:eastAsia="Calibri"/>
              <w:b/>
              <w:sz w:val="16"/>
              <w:szCs w:val="16"/>
              <w:lang w:val="en-US"/>
            </w:rPr>
            <w:t>-IN</w:t>
          </w:r>
          <w:r w:rsidR="008602CB">
            <w:rPr>
              <w:rFonts w:eastAsia="Calibri"/>
              <w:b/>
              <w:sz w:val="16"/>
              <w:szCs w:val="16"/>
              <w:lang w:val="en-US"/>
            </w:rPr>
            <w:t>F</w:t>
          </w:r>
        </w:p>
      </w:tc>
      <w:tc>
        <w:tcPr>
          <w:tcW w:w="158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99DEB81" w14:textId="2A8C2F93" w:rsidR="00A9201E" w:rsidRPr="00F92FD8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bCs/>
              <w:sz w:val="16"/>
              <w:szCs w:val="16"/>
              <w:lang w:val="es-MX"/>
            </w:rPr>
          </w:pPr>
          <w:r w:rsidRPr="00F92FD8">
            <w:rPr>
              <w:rFonts w:eastAsia="Calibri" w:cs="Arial"/>
              <w:b/>
              <w:bCs/>
              <w:sz w:val="16"/>
              <w:szCs w:val="16"/>
              <w:lang w:val="es-MX"/>
            </w:rPr>
            <w:t xml:space="preserve">Eje de Gestión </w:t>
          </w:r>
        </w:p>
        <w:p w14:paraId="6A60B257" w14:textId="100F5110" w:rsidR="00A9201E" w:rsidRPr="00DC75B9" w:rsidRDefault="00DC75B9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sz w:val="16"/>
              <w:szCs w:val="16"/>
              <w:lang w:val="es-MX"/>
            </w:rPr>
          </w:pPr>
          <w:r w:rsidRPr="00F92FD8">
            <w:rPr>
              <w:rFonts w:eastAsia="Calibri" w:cs="Arial"/>
              <w:b/>
              <w:bCs/>
              <w:sz w:val="16"/>
              <w:szCs w:val="16"/>
              <w:lang w:val="es-MX"/>
            </w:rPr>
            <w:t>Gestión Administrativa</w:t>
          </w:r>
        </w:p>
      </w:tc>
      <w:tc>
        <w:tcPr>
          <w:tcW w:w="10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AA6A4D3" w14:textId="58A0BE80" w:rsidR="00A9201E" w:rsidRPr="00F92FD8" w:rsidRDefault="0079192A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  <w:r w:rsidRPr="00F92FD8">
            <w:rPr>
              <w:rFonts w:eastAsia="Calibri" w:cs="Arial"/>
              <w:b/>
              <w:sz w:val="16"/>
              <w:szCs w:val="16"/>
              <w:lang w:val="es-MX"/>
            </w:rPr>
            <w:t>Fecha</w:t>
          </w:r>
        </w:p>
        <w:p w14:paraId="060DF7BD" w14:textId="3C65BB2D" w:rsidR="00A9201E" w:rsidRPr="00DC75B9" w:rsidRDefault="00BC6F5B" w:rsidP="00AA4BF6">
          <w:pPr>
            <w:jc w:val="center"/>
            <w:rPr>
              <w:rFonts w:eastAsia="Calibri" w:cs="Arial"/>
              <w:b/>
              <w:lang w:eastAsia="es-ES"/>
            </w:rPr>
          </w:pPr>
          <w:proofErr w:type="spellStart"/>
          <w:r>
            <w:rPr>
              <w:rFonts w:eastAsia="Calibri" w:cs="Arial"/>
              <w:b/>
              <w:sz w:val="16"/>
              <w:szCs w:val="16"/>
              <w:lang w:val="es-MX"/>
            </w:rPr>
            <w:t>dd-mmm-aaaa</w:t>
          </w:r>
          <w:proofErr w:type="spellEnd"/>
        </w:p>
      </w:tc>
      <w:tc>
        <w:tcPr>
          <w:tcW w:w="705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3EEFF2" w14:textId="77777777" w:rsidR="00A9201E" w:rsidRPr="00FE7DBB" w:rsidRDefault="00A9201E" w:rsidP="00AA4BF6">
          <w:pPr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  <w:sz w:val="16"/>
              <w:szCs w:val="16"/>
              <w:lang w:val="es-MX"/>
            </w:rPr>
          </w:pPr>
        </w:p>
      </w:tc>
    </w:tr>
  </w:tbl>
  <w:p w14:paraId="24447E87" w14:textId="77777777" w:rsidR="00AA4BF6" w:rsidRDefault="00AA4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2F"/>
    <w:multiLevelType w:val="hybridMultilevel"/>
    <w:tmpl w:val="F87413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DAC"/>
    <w:multiLevelType w:val="hybridMultilevel"/>
    <w:tmpl w:val="03ECE6B4"/>
    <w:lvl w:ilvl="0" w:tplc="C5A83B7C">
      <w:start w:val="1"/>
      <w:numFmt w:val="decimal"/>
      <w:pStyle w:val="Ttulo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2796">
    <w:abstractNumId w:val="1"/>
  </w:num>
  <w:num w:numId="2" w16cid:durableId="983973272">
    <w:abstractNumId w:val="1"/>
  </w:num>
  <w:num w:numId="3" w16cid:durableId="197062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6"/>
    <w:rsid w:val="00000023"/>
    <w:rsid w:val="00012EC1"/>
    <w:rsid w:val="00037A4B"/>
    <w:rsid w:val="0004022B"/>
    <w:rsid w:val="000528FB"/>
    <w:rsid w:val="00052C58"/>
    <w:rsid w:val="000675FE"/>
    <w:rsid w:val="00091A24"/>
    <w:rsid w:val="000A1023"/>
    <w:rsid w:val="001039F9"/>
    <w:rsid w:val="0012168A"/>
    <w:rsid w:val="00122AFC"/>
    <w:rsid w:val="001367AA"/>
    <w:rsid w:val="0014614D"/>
    <w:rsid w:val="00176773"/>
    <w:rsid w:val="00176EF3"/>
    <w:rsid w:val="001C7647"/>
    <w:rsid w:val="002602BD"/>
    <w:rsid w:val="002D1D04"/>
    <w:rsid w:val="003266C3"/>
    <w:rsid w:val="0033558F"/>
    <w:rsid w:val="0033687E"/>
    <w:rsid w:val="00344CE3"/>
    <w:rsid w:val="003961A1"/>
    <w:rsid w:val="003B55AA"/>
    <w:rsid w:val="003C782C"/>
    <w:rsid w:val="00436D64"/>
    <w:rsid w:val="00455EEA"/>
    <w:rsid w:val="00457D84"/>
    <w:rsid w:val="00472F5D"/>
    <w:rsid w:val="00487D45"/>
    <w:rsid w:val="004A2961"/>
    <w:rsid w:val="004C6F07"/>
    <w:rsid w:val="004E340B"/>
    <w:rsid w:val="0056566E"/>
    <w:rsid w:val="00645BE8"/>
    <w:rsid w:val="006864FE"/>
    <w:rsid w:val="006D4061"/>
    <w:rsid w:val="006F4D49"/>
    <w:rsid w:val="006F5EDF"/>
    <w:rsid w:val="00732956"/>
    <w:rsid w:val="007419E2"/>
    <w:rsid w:val="00753319"/>
    <w:rsid w:val="00761FD0"/>
    <w:rsid w:val="007808C4"/>
    <w:rsid w:val="0079192A"/>
    <w:rsid w:val="00792028"/>
    <w:rsid w:val="007B6701"/>
    <w:rsid w:val="007E53AE"/>
    <w:rsid w:val="007E55E4"/>
    <w:rsid w:val="00820DD1"/>
    <w:rsid w:val="0083629E"/>
    <w:rsid w:val="0083732F"/>
    <w:rsid w:val="008602CB"/>
    <w:rsid w:val="00862B03"/>
    <w:rsid w:val="00894AF3"/>
    <w:rsid w:val="008B5214"/>
    <w:rsid w:val="008B678C"/>
    <w:rsid w:val="008C0ED8"/>
    <w:rsid w:val="008D3E56"/>
    <w:rsid w:val="00900E3D"/>
    <w:rsid w:val="00903920"/>
    <w:rsid w:val="00950DE6"/>
    <w:rsid w:val="00961B6E"/>
    <w:rsid w:val="00996282"/>
    <w:rsid w:val="009B35E2"/>
    <w:rsid w:val="009C13C6"/>
    <w:rsid w:val="009E1814"/>
    <w:rsid w:val="00A04804"/>
    <w:rsid w:val="00A04BB1"/>
    <w:rsid w:val="00A30BA1"/>
    <w:rsid w:val="00A33D4D"/>
    <w:rsid w:val="00A35056"/>
    <w:rsid w:val="00A3660D"/>
    <w:rsid w:val="00A37D4B"/>
    <w:rsid w:val="00A42713"/>
    <w:rsid w:val="00A9201E"/>
    <w:rsid w:val="00AA4BF6"/>
    <w:rsid w:val="00AA5BA0"/>
    <w:rsid w:val="00AB115B"/>
    <w:rsid w:val="00AE2CB7"/>
    <w:rsid w:val="00B262DE"/>
    <w:rsid w:val="00B70B0F"/>
    <w:rsid w:val="00BB11FB"/>
    <w:rsid w:val="00BC6F5B"/>
    <w:rsid w:val="00BD571D"/>
    <w:rsid w:val="00BD679A"/>
    <w:rsid w:val="00C33533"/>
    <w:rsid w:val="00C33C8E"/>
    <w:rsid w:val="00C42422"/>
    <w:rsid w:val="00C567A3"/>
    <w:rsid w:val="00CF52F5"/>
    <w:rsid w:val="00CF5E8A"/>
    <w:rsid w:val="00D220E1"/>
    <w:rsid w:val="00D2245D"/>
    <w:rsid w:val="00D6394B"/>
    <w:rsid w:val="00D76B92"/>
    <w:rsid w:val="00DA44F9"/>
    <w:rsid w:val="00DC75B9"/>
    <w:rsid w:val="00DD449D"/>
    <w:rsid w:val="00E121B2"/>
    <w:rsid w:val="00E313A0"/>
    <w:rsid w:val="00E54B27"/>
    <w:rsid w:val="00E67028"/>
    <w:rsid w:val="00E7222E"/>
    <w:rsid w:val="00EE31EF"/>
    <w:rsid w:val="00F37D8D"/>
    <w:rsid w:val="00F4502C"/>
    <w:rsid w:val="00F91DEA"/>
    <w:rsid w:val="00F92FD8"/>
    <w:rsid w:val="00FB3430"/>
    <w:rsid w:val="00FD2808"/>
    <w:rsid w:val="00FF33AA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D472"/>
  <w15:chartTrackingRefBased/>
  <w15:docId w15:val="{C34D9E73-804D-404F-A8D3-239C5AC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39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0392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4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BF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4B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F6"/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03920"/>
    <w:rPr>
      <w:rFonts w:ascii="Arial" w:eastAsiaTheme="majorEastAsia" w:hAnsi="Arial" w:cstheme="majorBidi"/>
      <w:b/>
      <w:sz w:val="24"/>
      <w:szCs w:val="32"/>
    </w:rPr>
  </w:style>
  <w:style w:type="table" w:styleId="Tablaconcuadrcula">
    <w:name w:val="Table Grid"/>
    <w:basedOn w:val="Tablanormal"/>
    <w:uiPriority w:val="39"/>
    <w:rsid w:val="001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64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4C6F07"/>
    <w:pPr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C6F0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C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89</cp:revision>
  <cp:lastPrinted>2023-02-15T21:51:00Z</cp:lastPrinted>
  <dcterms:created xsi:type="dcterms:W3CDTF">2022-07-21T21:01:00Z</dcterms:created>
  <dcterms:modified xsi:type="dcterms:W3CDTF">2023-03-10T14:07:00Z</dcterms:modified>
</cp:coreProperties>
</file>